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AED63" w14:textId="77777777" w:rsidR="00094F52" w:rsidRDefault="00FE66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60"/>
        <w:jc w:val="center"/>
        <w:rPr>
          <w:rFonts w:ascii="Tahoma" w:eastAsia="Tahoma" w:hAnsi="Tahoma" w:cs="Tahoma"/>
          <w:b/>
          <w:color w:val="000000"/>
          <w:sz w:val="32"/>
          <w:szCs w:val="32"/>
          <w:u w:val="single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color w:val="000000"/>
          <w:sz w:val="32"/>
          <w:szCs w:val="32"/>
          <w:u w:val="single"/>
        </w:rPr>
        <w:t>Compte-rendu hebdomadaire Stage</w:t>
      </w:r>
    </w:p>
    <w:p w14:paraId="4B51BDF0" w14:textId="77777777" w:rsidR="00094F52" w:rsidRDefault="00094F52">
      <w:pPr>
        <w:jc w:val="both"/>
        <w:rPr>
          <w:rFonts w:ascii="Tahoma" w:eastAsia="Tahoma" w:hAnsi="Tahoma" w:cs="Tahoma"/>
          <w:sz w:val="10"/>
          <w:szCs w:val="10"/>
        </w:rPr>
      </w:pPr>
    </w:p>
    <w:tbl>
      <w:tblPr>
        <w:tblStyle w:val="a5"/>
        <w:tblW w:w="993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430"/>
        <w:gridCol w:w="720"/>
        <w:gridCol w:w="885"/>
        <w:gridCol w:w="1965"/>
        <w:gridCol w:w="2490"/>
      </w:tblGrid>
      <w:tr w:rsidR="00094F52" w14:paraId="7F37AA38" w14:textId="77777777">
        <w:trPr>
          <w:trHeight w:val="315"/>
        </w:trPr>
        <w:tc>
          <w:tcPr>
            <w:tcW w:w="459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08B43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 ULMER Jordan</w:t>
            </w:r>
          </w:p>
        </w:tc>
        <w:tc>
          <w:tcPr>
            <w:tcW w:w="53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B5278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Semaine 4 : du 24/01/2022 au 28/01/2022</w:t>
            </w:r>
          </w:p>
        </w:tc>
      </w:tr>
      <w:tr w:rsidR="00094F52" w14:paraId="426A04A9" w14:textId="77777777">
        <w:trPr>
          <w:trHeight w:val="47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A2460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23E6E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Réf. Projet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1EDB5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Réf. Tâche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91A64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Durée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61571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Etat et état d’avancement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162DA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Commentaire</w:t>
            </w:r>
          </w:p>
        </w:tc>
      </w:tr>
      <w:tr w:rsidR="00094F52" w14:paraId="563E0AE0" w14:textId="77777777">
        <w:trPr>
          <w:trHeight w:val="1828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19B76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5F66E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Dépannage d’un clavier USB à la vie scolaire.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B977B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T21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F0208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DB72B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890F5" w14:textId="448DF5F5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Touche entrée qui bug</w:t>
            </w:r>
            <w:r w:rsidR="001342E9">
              <w:rPr>
                <w:rFonts w:ascii="Tahoma" w:eastAsia="Tahoma" w:hAnsi="Tahoma" w:cs="Tahoma"/>
                <w:sz w:val="21"/>
                <w:szCs w:val="21"/>
              </w:rPr>
              <w:t>g</w:t>
            </w:r>
            <w:r>
              <w:rPr>
                <w:rFonts w:ascii="Tahoma" w:eastAsia="Tahoma" w:hAnsi="Tahoma" w:cs="Tahoma"/>
                <w:sz w:val="21"/>
                <w:szCs w:val="21"/>
              </w:rPr>
              <w:t>ait et remplacement d’un clavier USB</w:t>
            </w:r>
            <w:r w:rsidR="009F32EF"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</w:tr>
      <w:tr w:rsidR="00094F52" w14:paraId="06C03924" w14:textId="77777777">
        <w:trPr>
          <w:trHeight w:val="98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42797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F9B21" w14:textId="7F662091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Livraison des </w:t>
            </w:r>
            <w:r w:rsidR="003B3625">
              <w:rPr>
                <w:rFonts w:ascii="Tahoma" w:eastAsia="Tahoma" w:hAnsi="Tahoma" w:cs="Tahoma"/>
                <w:sz w:val="21"/>
                <w:szCs w:val="21"/>
              </w:rPr>
              <w:t>PC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portables pour les télétravailleurs.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F2193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T22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7BD0C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C5B7C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E93FE" w14:textId="0C6DAC01" w:rsidR="00094F52" w:rsidRDefault="009F3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onnexion des utilisateurs via le domaine AD, configuration de certains détails (affiches toujours les icônes de la barre des tâches</w:t>
            </w:r>
            <w:r w:rsidR="004B2F67">
              <w:rPr>
                <w:rFonts w:ascii="Tahoma" w:eastAsia="Tahoma" w:hAnsi="Tahoma" w:cs="Tahoma"/>
                <w:sz w:val="21"/>
                <w:szCs w:val="21"/>
              </w:rPr>
              <w:t>, désactiver l’enregistrement des mots de passe dans les navigateurs web)</w:t>
            </w:r>
            <w:r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</w:tr>
      <w:tr w:rsidR="00094F52" w14:paraId="3364005C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CC098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548A1" w14:textId="77777777" w:rsidR="00094F52" w:rsidRDefault="00FE66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Dépôt de certains équipements à l’atelier.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03848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T23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BFC4C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AB6CA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352A6" w14:textId="5CCF75EA" w:rsidR="00094F52" w:rsidRDefault="00FE663F" w:rsidP="009F3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Dépôt des </w:t>
            </w:r>
            <w:r w:rsidR="009F32EF">
              <w:rPr>
                <w:rFonts w:ascii="Tahoma" w:eastAsia="Tahoma" w:hAnsi="Tahoma" w:cs="Tahoma"/>
                <w:sz w:val="21"/>
                <w:szCs w:val="21"/>
              </w:rPr>
              <w:t>S</w:t>
            </w:r>
            <w:r>
              <w:rPr>
                <w:rFonts w:ascii="Tahoma" w:eastAsia="Tahoma" w:hAnsi="Tahoma" w:cs="Tahoma"/>
                <w:sz w:val="21"/>
                <w:szCs w:val="21"/>
              </w:rPr>
              <w:t>witchs,</w:t>
            </w:r>
          </w:p>
          <w:p w14:paraId="20A6A065" w14:textId="467AD369" w:rsidR="00094F52" w:rsidRDefault="00FE663F" w:rsidP="009F32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Dépôt des tours d’ordinateur</w:t>
            </w:r>
            <w:r w:rsidR="00AA1BB6">
              <w:rPr>
                <w:rFonts w:ascii="Tahoma" w:eastAsia="Tahoma" w:hAnsi="Tahoma" w:cs="Tahoma"/>
                <w:sz w:val="21"/>
                <w:szCs w:val="21"/>
              </w:rPr>
              <w:t xml:space="preserve"> de la salle des profs</w:t>
            </w:r>
            <w:r>
              <w:rPr>
                <w:rFonts w:ascii="Tahoma" w:eastAsia="Tahoma" w:hAnsi="Tahoma" w:cs="Tahoma"/>
                <w:sz w:val="21"/>
                <w:szCs w:val="21"/>
              </w:rPr>
              <w:t>,</w:t>
            </w:r>
          </w:p>
        </w:tc>
      </w:tr>
      <w:tr w:rsidR="00094F52" w14:paraId="42EE817A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E8FB5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24/01/2022-26/01/2022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BD4C5" w14:textId="620A7813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Installation d’une suite sur les postes</w:t>
            </w:r>
            <w:r w:rsidR="00514ADE">
              <w:rPr>
                <w:rFonts w:ascii="Tahoma" w:eastAsia="Tahoma" w:hAnsi="Tahoma" w:cs="Tahoma"/>
                <w:sz w:val="21"/>
                <w:szCs w:val="21"/>
              </w:rPr>
              <w:t xml:space="preserve"> (12 Postes)</w:t>
            </w:r>
            <w:r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E3E05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T24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DFEFD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3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BFA18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61773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Installation qui a mis du temps car il y avait 19 fichiers de 1Go, l'installation durait 1h et il fallait mettre une clé de licence.</w:t>
            </w:r>
          </w:p>
        </w:tc>
      </w:tr>
      <w:tr w:rsidR="00094F52" w14:paraId="05537846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9F1F9" w14:textId="10E5D83F" w:rsidR="00094F52" w:rsidRDefault="00030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25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4B053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Réparation de certains postes.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D5C50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T25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B1BCA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5ED19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5B451" w14:textId="1042EF43" w:rsidR="00094F52" w:rsidRDefault="00030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Il</w:t>
            </w:r>
            <w:r w:rsidR="00AA1BB6">
              <w:rPr>
                <w:rFonts w:ascii="Tahoma" w:hAnsi="Tahoma" w:cs="Tahoma"/>
                <w:color w:val="000000"/>
              </w:rPr>
              <w:t>s</w:t>
            </w:r>
            <w:r>
              <w:rPr>
                <w:rFonts w:ascii="Tahoma" w:hAnsi="Tahoma" w:cs="Tahoma"/>
                <w:color w:val="000000"/>
              </w:rPr>
              <w:t xml:space="preserve"> ne s’allumai</w:t>
            </w:r>
            <w:r w:rsidR="00AA1BB6">
              <w:rPr>
                <w:rFonts w:ascii="Tahoma" w:hAnsi="Tahoma" w:cs="Tahoma"/>
                <w:color w:val="000000"/>
              </w:rPr>
              <w:t>en</w:t>
            </w:r>
            <w:r>
              <w:rPr>
                <w:rFonts w:ascii="Tahoma" w:hAnsi="Tahoma" w:cs="Tahoma"/>
                <w:color w:val="000000"/>
              </w:rPr>
              <w:t>t plus, même branché, on a fait échap et appuyer sur le bouton allumer pendant 10 sec, il s’est rallumé.</w:t>
            </w:r>
          </w:p>
        </w:tc>
      </w:tr>
      <w:tr w:rsidR="00094F52" w14:paraId="1202B26D" w14:textId="77777777">
        <w:trPr>
          <w:trHeight w:val="1012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B7D2" w14:textId="630AE042" w:rsidR="00094F52" w:rsidRDefault="00030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26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DDB71" w14:textId="051C97C2" w:rsidR="00094F52" w:rsidRDefault="00030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Préparation d’un pc portable pour les formateurs (Installation de Windows en local et des logiciels),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8441C" w14:textId="3DE44CC0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</w:t>
            </w:r>
            <w:r w:rsidR="00030499">
              <w:rPr>
                <w:rFonts w:ascii="Tahoma" w:eastAsia="Tahoma" w:hAnsi="Tahoma" w:cs="Tahoma"/>
                <w:sz w:val="21"/>
                <w:szCs w:val="21"/>
              </w:rPr>
              <w:t>26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9B9A5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3AFC2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369EB" w14:textId="77777777" w:rsidR="00094F52" w:rsidRDefault="00030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Liste des logiciels :</w:t>
            </w:r>
          </w:p>
          <w:p w14:paraId="4C9AEA29" w14:textId="76CDC24F" w:rsidR="00030499" w:rsidRDefault="00030499" w:rsidP="00030499">
            <w:pPr>
              <w:pStyle w:val="Paragraphedeliste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 w:rsidRPr="00030499">
              <w:rPr>
                <w:rFonts w:ascii="Tahoma" w:eastAsia="Tahoma" w:hAnsi="Tahoma" w:cs="Tahoma"/>
                <w:sz w:val="21"/>
                <w:szCs w:val="21"/>
              </w:rPr>
              <w:t>Firefox,</w:t>
            </w:r>
          </w:p>
          <w:p w14:paraId="4EA4480F" w14:textId="0F2599DC" w:rsidR="00030499" w:rsidRDefault="00030499" w:rsidP="00030499">
            <w:pPr>
              <w:pStyle w:val="Paragraphedeliste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LibreOffice,</w:t>
            </w:r>
          </w:p>
          <w:p w14:paraId="466A2E6B" w14:textId="308C54A1" w:rsidR="00030499" w:rsidRDefault="00030499" w:rsidP="00030499">
            <w:pPr>
              <w:pStyle w:val="Paragraphedeliste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Office,</w:t>
            </w:r>
          </w:p>
          <w:p w14:paraId="129777D0" w14:textId="3C05B1FD" w:rsidR="00030499" w:rsidRDefault="00030499" w:rsidP="00030499">
            <w:pPr>
              <w:pStyle w:val="Paragraphedeliste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7-Zip,</w:t>
            </w:r>
          </w:p>
          <w:p w14:paraId="4189FED7" w14:textId="4AB354DB" w:rsidR="00030499" w:rsidRDefault="00BE6C10" w:rsidP="00030499">
            <w:pPr>
              <w:pStyle w:val="Paragraphedeliste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Chrome,</w:t>
            </w:r>
          </w:p>
          <w:p w14:paraId="15A602AA" w14:textId="7647DCA1" w:rsidR="00BE6C10" w:rsidRPr="00BE6C10" w:rsidRDefault="00BE6C10" w:rsidP="00BE6C10">
            <w:pPr>
              <w:pStyle w:val="Paragraphedeliste"/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Adobe Reader,</w:t>
            </w:r>
          </w:p>
          <w:p w14:paraId="599A5D86" w14:textId="7135CC11" w:rsidR="00030499" w:rsidRPr="00030499" w:rsidRDefault="00030499" w:rsidP="000304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094F52" w14:paraId="3867C170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3C3C9" w14:textId="47BB0648" w:rsidR="00094F52" w:rsidRDefault="00BE6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>26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DE98D" w14:textId="14345795" w:rsidR="00BE6C10" w:rsidRDefault="00BE6C10" w:rsidP="00BE6C10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BE6C10">
              <w:rPr>
                <w:rFonts w:ascii="Tahoma" w:hAnsi="Tahoma" w:cs="Tahoma"/>
                <w:color w:val="000000"/>
                <w:sz w:val="22"/>
                <w:szCs w:val="22"/>
              </w:rPr>
              <w:t>Démonstration d’un déploiement en MDT (Microsoft Deploy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e</w:t>
            </w:r>
            <w:r w:rsidRPr="00BE6C10">
              <w:rPr>
                <w:rFonts w:ascii="Tahoma" w:hAnsi="Tahoma" w:cs="Tahoma"/>
                <w:color w:val="000000"/>
                <w:sz w:val="22"/>
                <w:szCs w:val="22"/>
              </w:rPr>
              <w:t>ment Toolkit),</w:t>
            </w:r>
          </w:p>
          <w:p w14:paraId="37109D96" w14:textId="77777777" w:rsidR="00BE6C10" w:rsidRPr="00BE6C10" w:rsidRDefault="00BE6C10" w:rsidP="00BE6C10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2545D27E" w14:textId="07636B26" w:rsidR="00BE6C10" w:rsidRPr="00BE6C10" w:rsidRDefault="00BE6C10" w:rsidP="00BE6C10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BE6C10">
              <w:rPr>
                <w:rFonts w:ascii="Tahoma" w:hAnsi="Tahoma" w:cs="Tahoma"/>
                <w:color w:val="000000"/>
                <w:sz w:val="22"/>
                <w:szCs w:val="22"/>
              </w:rPr>
              <w:t xml:space="preserve">Déploiement des </w:t>
            </w:r>
            <w:r w:rsidR="007D0239">
              <w:rPr>
                <w:rFonts w:ascii="Tahoma" w:hAnsi="Tahoma" w:cs="Tahoma"/>
                <w:color w:val="000000"/>
                <w:sz w:val="22"/>
                <w:szCs w:val="22"/>
              </w:rPr>
              <w:t>PC</w:t>
            </w:r>
            <w:r w:rsidRPr="00BE6C10">
              <w:rPr>
                <w:rFonts w:ascii="Tahoma" w:hAnsi="Tahoma" w:cs="Tahoma"/>
                <w:color w:val="000000"/>
                <w:sz w:val="22"/>
                <w:szCs w:val="22"/>
              </w:rPr>
              <w:t xml:space="preserve"> portables en MDT (détails),</w:t>
            </w:r>
          </w:p>
          <w:p w14:paraId="35FAB4BC" w14:textId="7DD42F67" w:rsidR="00094F52" w:rsidRDefault="00094F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46B68" w14:textId="7FDD2EA1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</w:t>
            </w:r>
            <w:r w:rsidR="00BE6C10">
              <w:rPr>
                <w:rFonts w:ascii="Tahoma" w:eastAsia="Tahoma" w:hAnsi="Tahoma" w:cs="Tahoma"/>
                <w:sz w:val="21"/>
                <w:szCs w:val="21"/>
              </w:rPr>
              <w:t>27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97030" w14:textId="6352DB8F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1C192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7A974" w14:textId="77777777" w:rsidR="00094F52" w:rsidRDefault="00BE6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Présentation de la manière de déployer un pc via le réseau (avec le MDT).</w:t>
            </w:r>
          </w:p>
          <w:p w14:paraId="489D4549" w14:textId="77777777" w:rsidR="00AA1BB6" w:rsidRDefault="00AA1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  <w:p w14:paraId="45CBD99A" w14:textId="68009A8A" w:rsidR="00AA1BB6" w:rsidRDefault="00AA1B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J’ai effectué </w:t>
            </w:r>
            <w:r w:rsidR="0056477F">
              <w:rPr>
                <w:rFonts w:ascii="Tahoma" w:eastAsia="Tahoma" w:hAnsi="Tahoma" w:cs="Tahoma"/>
                <w:sz w:val="21"/>
                <w:szCs w:val="21"/>
              </w:rPr>
              <w:t>des déploiements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en MDT.</w:t>
            </w:r>
          </w:p>
        </w:tc>
      </w:tr>
      <w:tr w:rsidR="00094F52" w14:paraId="5495DDA5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4AD04" w14:textId="5277B875" w:rsidR="00094F52" w:rsidRDefault="00BE6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27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E6FA9" w14:textId="6B0FB16B" w:rsidR="00094F52" w:rsidRDefault="00277E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 w:rsidRPr="00277E07">
              <w:rPr>
                <w:rFonts w:ascii="Tahoma" w:eastAsia="Tahoma" w:hAnsi="Tahoma" w:cs="Tahoma"/>
                <w:sz w:val="21"/>
                <w:szCs w:val="21"/>
              </w:rPr>
              <w:t>Finalisation du déploiement des pc portable en MDT (avec test de la caméra, HP, micro et branchement d’un casque sur la prise jack</w:t>
            </w:r>
            <w:r w:rsidR="00AA1BB6">
              <w:rPr>
                <w:rFonts w:ascii="Tahoma" w:eastAsia="Tahoma" w:hAnsi="Tahoma" w:cs="Tahoma"/>
                <w:sz w:val="21"/>
                <w:szCs w:val="21"/>
              </w:rPr>
              <w:t xml:space="preserve"> pour vérifier si les drivers sont bons</w:t>
            </w:r>
            <w:r w:rsidRPr="00277E07">
              <w:rPr>
                <w:rFonts w:ascii="Tahoma" w:eastAsia="Tahoma" w:hAnsi="Tahoma" w:cs="Tahoma"/>
                <w:sz w:val="21"/>
                <w:szCs w:val="21"/>
              </w:rPr>
              <w:t>),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E6DF4" w14:textId="6CA4D1B3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</w:t>
            </w:r>
            <w:r w:rsidR="00277E07">
              <w:rPr>
                <w:rFonts w:ascii="Tahoma" w:eastAsia="Tahoma" w:hAnsi="Tahoma" w:cs="Tahoma"/>
                <w:sz w:val="21"/>
                <w:szCs w:val="21"/>
              </w:rPr>
              <w:t>28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CEF07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A9AAA" w14:textId="0EA54A33" w:rsidR="00094F52" w:rsidRDefault="00277E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C2B4C" w14:textId="5504BE54" w:rsidR="00094F52" w:rsidRDefault="00094F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094F52" w14:paraId="46D5B7C0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F762" w14:textId="77FAF318" w:rsidR="00094F52" w:rsidRDefault="00277E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28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3286C" w14:textId="0EAFE49D" w:rsidR="00094F52" w:rsidRDefault="00277E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Recherche documentaire sur le logiciel DBAN (un logiciel pour supprimer les données sur un disque dur) et création d’un clé USB bootable de DBAN, utilisation du logiciel</w:t>
            </w:r>
            <w:r w:rsidR="00047EEF">
              <w:rPr>
                <w:rFonts w:ascii="Tahoma" w:hAnsi="Tahoma" w:cs="Tahoma"/>
                <w:color w:val="000000"/>
              </w:rPr>
              <w:t xml:space="preserve"> pour effacer le disque dur</w:t>
            </w:r>
            <w:r>
              <w:rPr>
                <w:rFonts w:ascii="Tahoma" w:hAnsi="Tahoma" w:cs="Tahoma"/>
                <w:color w:val="000000"/>
              </w:rPr>
              <w:t>,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26517" w14:textId="523F7738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</w:t>
            </w:r>
            <w:r w:rsidR="00277E07">
              <w:rPr>
                <w:rFonts w:ascii="Tahoma" w:eastAsia="Tahoma" w:hAnsi="Tahoma" w:cs="Tahoma"/>
                <w:sz w:val="21"/>
                <w:szCs w:val="21"/>
              </w:rPr>
              <w:t>29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D037D" w14:textId="67CD83AC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BB970" w14:textId="77777777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5CE3D" w14:textId="3C63A02D" w:rsidR="00094F52" w:rsidRDefault="00094F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094F52" w14:paraId="1BD0E966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7266E" w14:textId="67D36D93" w:rsidR="00094F52" w:rsidRDefault="00047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28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A1019" w14:textId="5D10C657" w:rsidR="00094F52" w:rsidRDefault="00047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Diverses tâches :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84329" w14:textId="5BAC5962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</w:t>
            </w:r>
            <w:r w:rsidR="00B233A9">
              <w:rPr>
                <w:rFonts w:ascii="Tahoma" w:eastAsia="Tahoma" w:hAnsi="Tahoma" w:cs="Tahoma"/>
                <w:sz w:val="21"/>
                <w:szCs w:val="21"/>
              </w:rPr>
              <w:t>30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53896" w14:textId="37AFA800" w:rsidR="00094F52" w:rsidRDefault="00FE66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8B146" w14:textId="3F8DA2E9" w:rsidR="00094F52" w:rsidRDefault="000113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</w:t>
            </w:r>
            <w:r w:rsidR="00FE663F">
              <w:rPr>
                <w:rFonts w:ascii="Tahoma" w:eastAsia="Tahoma" w:hAnsi="Tahoma" w:cs="Tahoma"/>
                <w:sz w:val="21"/>
                <w:szCs w:val="21"/>
              </w:rPr>
              <w:t>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02C32" w14:textId="77777777" w:rsidR="00094F52" w:rsidRDefault="00047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Distribution des écrans pour les personnes en télétravail,</w:t>
            </w:r>
          </w:p>
          <w:p w14:paraId="29E07F59" w14:textId="77777777" w:rsidR="00047EEF" w:rsidRDefault="00047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hAnsi="Tahoma" w:cs="Tahoma"/>
                <w:color w:val="000000"/>
              </w:rPr>
            </w:pPr>
          </w:p>
          <w:p w14:paraId="701A1119" w14:textId="77777777" w:rsidR="00047EEF" w:rsidRDefault="00047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Réception de colis à l’accueil.</w:t>
            </w:r>
          </w:p>
          <w:p w14:paraId="5A838C9E" w14:textId="77777777" w:rsidR="00FE7225" w:rsidRDefault="00FE72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hAnsi="Tahoma" w:cs="Tahoma"/>
                <w:color w:val="000000"/>
              </w:rPr>
            </w:pPr>
          </w:p>
          <w:p w14:paraId="3565C204" w14:textId="3DCAA6A9" w:rsidR="00FE7225" w:rsidRDefault="00FE72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Mise en place d’un câble HDMI dans  une salle.</w:t>
            </w:r>
          </w:p>
        </w:tc>
      </w:tr>
    </w:tbl>
    <w:p w14:paraId="3896AEA5" w14:textId="77777777" w:rsidR="00094F52" w:rsidRDefault="00094F52">
      <w:pPr>
        <w:jc w:val="both"/>
        <w:rPr>
          <w:rFonts w:ascii="Tahoma" w:eastAsia="Tahoma" w:hAnsi="Tahoma" w:cs="Tahoma"/>
          <w:sz w:val="24"/>
          <w:szCs w:val="24"/>
        </w:rPr>
      </w:pPr>
    </w:p>
    <w:p w14:paraId="07B6B973" w14:textId="77777777" w:rsidR="00094F52" w:rsidRDefault="00094F52">
      <w:pPr>
        <w:jc w:val="both"/>
        <w:rPr>
          <w:rFonts w:ascii="Tahoma" w:eastAsia="Tahoma" w:hAnsi="Tahoma" w:cs="Tahoma"/>
          <w:sz w:val="24"/>
          <w:szCs w:val="24"/>
        </w:rPr>
      </w:pPr>
    </w:p>
    <w:p w14:paraId="07F52B86" w14:textId="77777777" w:rsidR="00094F52" w:rsidRDefault="00094F52">
      <w:pPr>
        <w:jc w:val="both"/>
        <w:rPr>
          <w:rFonts w:ascii="Tahoma" w:eastAsia="Tahoma" w:hAnsi="Tahoma" w:cs="Tahoma"/>
          <w:sz w:val="24"/>
          <w:szCs w:val="24"/>
        </w:rPr>
      </w:pPr>
    </w:p>
    <w:sectPr w:rsidR="00094F52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44285" w14:textId="77777777" w:rsidR="000F7048" w:rsidRDefault="000F7048">
      <w:pPr>
        <w:spacing w:line="240" w:lineRule="auto"/>
      </w:pPr>
      <w:r>
        <w:separator/>
      </w:r>
    </w:p>
  </w:endnote>
  <w:endnote w:type="continuationSeparator" w:id="0">
    <w:p w14:paraId="5F1493F6" w14:textId="77777777" w:rsidR="000F7048" w:rsidRDefault="000F70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B88A2" w14:textId="77777777" w:rsidR="000F7048" w:rsidRDefault="000F7048">
      <w:pPr>
        <w:spacing w:line="240" w:lineRule="auto"/>
      </w:pPr>
      <w:r>
        <w:separator/>
      </w:r>
    </w:p>
  </w:footnote>
  <w:footnote w:type="continuationSeparator" w:id="0">
    <w:p w14:paraId="47FDB38F" w14:textId="77777777" w:rsidR="000F7048" w:rsidRDefault="000F70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1A87" w14:textId="77777777" w:rsidR="00094F52" w:rsidRDefault="00FE663F">
    <w:r>
      <w:t>ULMER Jordan 2SISR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537C"/>
    <w:multiLevelType w:val="hybridMultilevel"/>
    <w:tmpl w:val="77100938"/>
    <w:lvl w:ilvl="0" w:tplc="99A8458C">
      <w:start w:val="100"/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5428A"/>
    <w:multiLevelType w:val="multilevel"/>
    <w:tmpl w:val="DF44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C3E5E"/>
    <w:multiLevelType w:val="multilevel"/>
    <w:tmpl w:val="AC0E06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7E209EA"/>
    <w:multiLevelType w:val="hybridMultilevel"/>
    <w:tmpl w:val="FE5EF50E"/>
    <w:lvl w:ilvl="0" w:tplc="9A649538">
      <w:start w:val="100"/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F52"/>
    <w:rsid w:val="00011395"/>
    <w:rsid w:val="00030499"/>
    <w:rsid w:val="00047EEF"/>
    <w:rsid w:val="00063AAE"/>
    <w:rsid w:val="00094F52"/>
    <w:rsid w:val="000D2DFA"/>
    <w:rsid w:val="000F7048"/>
    <w:rsid w:val="001342E9"/>
    <w:rsid w:val="00277E07"/>
    <w:rsid w:val="003B3625"/>
    <w:rsid w:val="004B2F67"/>
    <w:rsid w:val="00514ADE"/>
    <w:rsid w:val="0056477F"/>
    <w:rsid w:val="007D0239"/>
    <w:rsid w:val="009F32EF"/>
    <w:rsid w:val="00AA1BB6"/>
    <w:rsid w:val="00B233A9"/>
    <w:rsid w:val="00BE6C10"/>
    <w:rsid w:val="00F57301"/>
    <w:rsid w:val="00FE663F"/>
    <w:rsid w:val="00FE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C145"/>
  <w15:docId w15:val="{C46C912C-7797-4C36-B783-81D5223F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unhideWhenUsed/>
    <w:rsid w:val="00DD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agraphedeliste">
    <w:name w:val="List Paragraph"/>
    <w:basedOn w:val="Normal"/>
    <w:uiPriority w:val="34"/>
    <w:qFormat/>
    <w:rsid w:val="00030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7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nQYg2apwsww8RYO+GWCHFbnGJw==">AMUW2mX7yjeRWkSRrxC9hS4wbhu5N0Kh7rSUcCJf3C6paCXzQtMDRYyO7+867NheqDWrABqkfmq8RIzb8QhQ1/4OFCZplXFxdr2e7ryilLKN3Xrxcmu+QiO7ANJSMOh5DYTI9bzj0/+f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Jordan</dc:creator>
  <cp:lastModifiedBy>ULMER Jordan</cp:lastModifiedBy>
  <cp:revision>28</cp:revision>
  <dcterms:created xsi:type="dcterms:W3CDTF">2022-01-28T16:17:00Z</dcterms:created>
  <dcterms:modified xsi:type="dcterms:W3CDTF">2022-01-29T10:00:00Z</dcterms:modified>
</cp:coreProperties>
</file>